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E4" w:rsidRPr="00A33E50" w:rsidRDefault="00A33E50">
      <w:pPr>
        <w:rPr>
          <w:rFonts w:asciiTheme="majorHAnsi" w:hAnsiTheme="majorHAnsi" w:cstheme="majorHAnsi"/>
          <w:sz w:val="32"/>
          <w:szCs w:val="32"/>
        </w:rPr>
      </w:pPr>
      <w:r w:rsidRPr="00A33E5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ge">
              <wp:posOffset>1266825</wp:posOffset>
            </wp:positionV>
            <wp:extent cx="2740025" cy="3653155"/>
            <wp:effectExtent l="0" t="0" r="3175" b="4445"/>
            <wp:wrapTight wrapText="bothSides">
              <wp:wrapPolygon edited="0">
                <wp:start x="0" y="0"/>
                <wp:lineTo x="0" y="21514"/>
                <wp:lineTo x="21475" y="21514"/>
                <wp:lineTo x="21475" y="0"/>
                <wp:lineTo x="0" y="0"/>
              </wp:wrapPolygon>
            </wp:wrapTight>
            <wp:docPr id="5" name="Immagine 5" descr="C:\Users\user\Desktop\Schede Tecniche\piantana ne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hede Tecniche\piantana nera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i/>
          <w:noProof/>
          <w:sz w:val="32"/>
          <w:szCs w:val="32"/>
          <w:lang w:eastAsia="it-IT"/>
        </w:rPr>
        <w:t xml:space="preserve">  SCHEDA TECNICA </w:t>
      </w:r>
    </w:p>
    <w:p w:rsidR="00A33E50" w:rsidRDefault="00A33E50" w:rsidP="00A33E50">
      <w:r>
        <w:t xml:space="preserve">  </w:t>
      </w:r>
      <w:r w:rsidRPr="00A33E50">
        <w:rPr>
          <w:noProof/>
          <w:lang w:eastAsia="it-IT"/>
        </w:rPr>
        <w:drawing>
          <wp:inline distT="0" distB="0" distL="0" distR="0" wp14:anchorId="2B502F31" wp14:editId="3E2F3428">
            <wp:extent cx="2752725" cy="3669382"/>
            <wp:effectExtent l="0" t="0" r="0" b="7620"/>
            <wp:docPr id="4" name="Immagine 4" descr="C:\Users\user\Desktop\Schede Tecniche\piantana ne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hede Tecniche\piantana ner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43" cy="36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A33E50" w:rsidRDefault="00A33E50" w:rsidP="00A33E50">
      <w:pPr>
        <w:rPr>
          <w:sz w:val="24"/>
          <w:szCs w:val="24"/>
        </w:rPr>
      </w:pPr>
      <w:r>
        <w:t xml:space="preserve">    </w:t>
      </w:r>
    </w:p>
    <w:p w:rsidR="00A33E50" w:rsidRDefault="00A33E50" w:rsidP="00A33E50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8"/>
          <w:szCs w:val="28"/>
        </w:rPr>
        <w:t xml:space="preserve">MODELLO: </w:t>
      </w:r>
      <w:r>
        <w:rPr>
          <w:sz w:val="28"/>
          <w:szCs w:val="28"/>
        </w:rPr>
        <w:t xml:space="preserve">Automatico No </w:t>
      </w:r>
      <w:proofErr w:type="spellStart"/>
      <w:r>
        <w:rPr>
          <w:sz w:val="28"/>
          <w:szCs w:val="28"/>
        </w:rPr>
        <w:t>Touch</w:t>
      </w:r>
      <w:proofErr w:type="spellEnd"/>
    </w:p>
    <w:p w:rsidR="00A33E50" w:rsidRDefault="00A33E50" w:rsidP="00A33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MATERIALE </w:t>
      </w:r>
      <w:proofErr w:type="gramStart"/>
      <w:r>
        <w:rPr>
          <w:b/>
          <w:i/>
          <w:sz w:val="28"/>
          <w:szCs w:val="28"/>
        </w:rPr>
        <w:t>COLONNINA:</w:t>
      </w:r>
      <w:r>
        <w:t xml:space="preserve">  </w:t>
      </w:r>
      <w:r>
        <w:rPr>
          <w:sz w:val="28"/>
          <w:szCs w:val="28"/>
        </w:rPr>
        <w:t>Ferro</w:t>
      </w:r>
      <w:proofErr w:type="gramEnd"/>
      <w:r>
        <w:rPr>
          <w:sz w:val="28"/>
          <w:szCs w:val="28"/>
        </w:rPr>
        <w:t xml:space="preserve"> Verniciato</w:t>
      </w:r>
    </w:p>
    <w:p w:rsidR="00A33E50" w:rsidRDefault="00A33E50" w:rsidP="00A33E50">
      <w:pPr>
        <w:rPr>
          <w:sz w:val="28"/>
          <w:szCs w:val="28"/>
        </w:rPr>
      </w:pPr>
      <w:r w:rsidRPr="00A33E50">
        <w:rPr>
          <w:b/>
          <w:i/>
          <w:sz w:val="28"/>
          <w:szCs w:val="28"/>
        </w:rPr>
        <w:t xml:space="preserve">  DIMENSIONI</w:t>
      </w:r>
      <w:r>
        <w:rPr>
          <w:b/>
          <w:i/>
          <w:sz w:val="28"/>
          <w:szCs w:val="28"/>
        </w:rPr>
        <w:t xml:space="preserve"> PEDANA</w:t>
      </w:r>
      <w:r w:rsidRPr="00A33E50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30x30</w:t>
      </w:r>
    </w:p>
    <w:p w:rsidR="00A33E50" w:rsidRDefault="00A33E50" w:rsidP="00A33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ALTEZZA: </w:t>
      </w:r>
      <w:r>
        <w:rPr>
          <w:sz w:val="28"/>
          <w:szCs w:val="28"/>
        </w:rPr>
        <w:t>142 cm</w:t>
      </w:r>
    </w:p>
    <w:p w:rsidR="00A33E50" w:rsidRDefault="00A33E50" w:rsidP="00A33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TIPOLOGIA DISPENSER: </w:t>
      </w:r>
      <w:r>
        <w:rPr>
          <w:sz w:val="28"/>
          <w:szCs w:val="28"/>
        </w:rPr>
        <w:t>Automatico in plastica 1000ml</w:t>
      </w:r>
    </w:p>
    <w:p w:rsidR="00413D9A" w:rsidRPr="00413D9A" w:rsidRDefault="00A33E50" w:rsidP="00A33E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D9A">
        <w:rPr>
          <w:b/>
          <w:i/>
          <w:sz w:val="28"/>
          <w:szCs w:val="28"/>
        </w:rPr>
        <w:t xml:space="preserve">TIPOLOGIA CONTENITORE: </w:t>
      </w:r>
      <w:r w:rsidR="00413D9A">
        <w:rPr>
          <w:sz w:val="28"/>
          <w:szCs w:val="28"/>
        </w:rPr>
        <w:t>1000ml Ricaricabile</w:t>
      </w:r>
    </w:p>
    <w:p w:rsidR="00413D9A" w:rsidRPr="00413D9A" w:rsidRDefault="00413D9A" w:rsidP="00A33E5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ALIMENTAZIONE: </w:t>
      </w:r>
      <w:r>
        <w:rPr>
          <w:sz w:val="28"/>
          <w:szCs w:val="28"/>
        </w:rPr>
        <w:t>4 pile Plus da 1,5 Volt</w:t>
      </w:r>
    </w:p>
    <w:p w:rsidR="00413D9A" w:rsidRPr="00413D9A" w:rsidRDefault="00413D9A" w:rsidP="00A33E5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PESO: </w:t>
      </w:r>
      <w:r>
        <w:rPr>
          <w:sz w:val="28"/>
          <w:szCs w:val="28"/>
        </w:rPr>
        <w:t>10kg circa</w:t>
      </w:r>
    </w:p>
    <w:p w:rsidR="00A33E50" w:rsidRPr="00A33E50" w:rsidRDefault="00413D9A" w:rsidP="00A33E50">
      <w:pPr>
        <w:rPr>
          <w:b/>
          <w:i/>
        </w:rPr>
      </w:pPr>
      <w:r>
        <w:rPr>
          <w:b/>
          <w:i/>
          <w:sz w:val="28"/>
          <w:szCs w:val="28"/>
        </w:rPr>
        <w:t xml:space="preserve"> TIPOLOGIA IMBALLO: </w:t>
      </w:r>
      <w:r>
        <w:rPr>
          <w:sz w:val="28"/>
          <w:szCs w:val="28"/>
        </w:rPr>
        <w:t>Cartone</w:t>
      </w:r>
      <w:bookmarkStart w:id="0" w:name="_GoBack"/>
      <w:bookmarkEnd w:id="0"/>
      <w:r w:rsidR="00A33E50" w:rsidRPr="00A33E50">
        <w:rPr>
          <w:b/>
          <w:i/>
          <w:noProof/>
          <w:lang w:eastAsia="it-IT"/>
        </w:rPr>
        <w:t xml:space="preserve">    </w:t>
      </w:r>
      <w:r w:rsidR="00A33E50" w:rsidRPr="00A33E50">
        <w:rPr>
          <w:b/>
          <w:i/>
        </w:rPr>
        <w:t xml:space="preserve">                                                                                  </w:t>
      </w:r>
    </w:p>
    <w:sectPr w:rsidR="00A33E50" w:rsidRPr="00A33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50"/>
    <w:rsid w:val="00413D9A"/>
    <w:rsid w:val="00561BC3"/>
    <w:rsid w:val="006B23AE"/>
    <w:rsid w:val="00A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425BC-4438-444F-9C50-C8D48A3C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prandi</dc:creator>
  <cp:keywords/>
  <dc:description/>
  <cp:lastModifiedBy>riccardo prandi</cp:lastModifiedBy>
  <cp:revision>1</cp:revision>
  <dcterms:created xsi:type="dcterms:W3CDTF">2020-07-06T08:51:00Z</dcterms:created>
  <dcterms:modified xsi:type="dcterms:W3CDTF">2020-07-06T09:03:00Z</dcterms:modified>
</cp:coreProperties>
</file>